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313F4B54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AE39C0">
              <w:rPr>
                <w:rFonts w:ascii="Tahoma" w:eastAsia="Tahoma" w:hAnsi="Tahoma" w:cs="Tahoma"/>
              </w:rPr>
              <w:t>3/19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510754D8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AE39C0">
              <w:rPr>
                <w:rFonts w:ascii="Tahoma" w:eastAsia="Tahoma" w:hAnsi="Tahoma" w:cs="Tahoma"/>
              </w:rPr>
              <w:t>3/20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1A0537DD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AE39C0">
              <w:rPr>
                <w:rFonts w:ascii="Tahoma" w:eastAsia="Tahoma" w:hAnsi="Tahoma" w:cs="Tahoma"/>
              </w:rPr>
              <w:t>3/21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610B78E5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AE39C0">
              <w:rPr>
                <w:rFonts w:ascii="Tahoma" w:eastAsia="Tahoma" w:hAnsi="Tahoma" w:cs="Tahoma"/>
              </w:rPr>
              <w:t>22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7711C0B0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AE39C0">
              <w:rPr>
                <w:rFonts w:ascii="Tahoma" w:eastAsia="Tahoma" w:hAnsi="Tahoma" w:cs="Tahoma"/>
              </w:rPr>
              <w:t>23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7C2BA3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7C2BA3" w:rsidRDefault="007C2BA3" w:rsidP="007C2BA3">
            <w:bookmarkStart w:id="0" w:name="_GoBack" w:colFirst="4" w:colLast="4"/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7C2BA3" w:rsidRDefault="007C2BA3" w:rsidP="007C2BA3"/>
          <w:p w14:paraId="7DCE2A9F" w14:textId="77777777" w:rsidR="007C2BA3" w:rsidRDefault="007C2BA3" w:rsidP="007C2BA3"/>
          <w:p w14:paraId="694609D3" w14:textId="77777777" w:rsidR="007C2BA3" w:rsidRDefault="007C2BA3" w:rsidP="007C2BA3"/>
        </w:tc>
        <w:tc>
          <w:tcPr>
            <w:tcW w:w="2158" w:type="dxa"/>
          </w:tcPr>
          <w:p w14:paraId="3EF3CB6E" w14:textId="3938BF55" w:rsidR="007C2BA3" w:rsidRDefault="007C2BA3" w:rsidP="007C2BA3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9D00464" w14:textId="656FB87A" w:rsidR="007C2BA3" w:rsidRDefault="007C2BA3" w:rsidP="007C2BA3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8" w:type="dxa"/>
          </w:tcPr>
          <w:p w14:paraId="2C454A78" w14:textId="6136A9B0" w:rsidR="007C2BA3" w:rsidRDefault="007C2BA3" w:rsidP="007C2BA3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3E5418E8" w:rsidR="007C2BA3" w:rsidRDefault="007C2BA3" w:rsidP="007C2BA3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7C2BA3" w:rsidRDefault="007C2BA3" w:rsidP="007C2BA3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bookmarkEnd w:id="0"/>
      <w:tr w:rsidR="007C2BA3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7C2BA3" w:rsidRDefault="007C2BA3" w:rsidP="007C2BA3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7C2BA3" w:rsidRDefault="007C2BA3" w:rsidP="007C2BA3"/>
          <w:p w14:paraId="06D08745" w14:textId="77777777" w:rsidR="007C2BA3" w:rsidRDefault="007C2BA3" w:rsidP="007C2BA3"/>
          <w:p w14:paraId="08E21300" w14:textId="77777777" w:rsidR="007C2BA3" w:rsidRDefault="007C2BA3" w:rsidP="007C2BA3"/>
        </w:tc>
        <w:tc>
          <w:tcPr>
            <w:tcW w:w="2158" w:type="dxa"/>
          </w:tcPr>
          <w:p w14:paraId="63FF8B90" w14:textId="5110E26A" w:rsidR="007C2BA3" w:rsidRDefault="007C2BA3" w:rsidP="007C2BA3">
            <w: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5D9A05BA" w14:textId="0A050A0C" w:rsidR="007C2BA3" w:rsidRDefault="007C2BA3" w:rsidP="007C2BA3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154193E9" w:rsidR="007C2BA3" w:rsidRDefault="007C2BA3" w:rsidP="007C2BA3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3B4C4F87" w:rsidR="007C2BA3" w:rsidRDefault="007C2BA3" w:rsidP="007C2BA3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7C2BA3" w:rsidRDefault="007C2BA3" w:rsidP="007C2BA3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7C2BA3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7C2BA3" w:rsidRDefault="007C2BA3" w:rsidP="007C2BA3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716B5897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7E88CAD8" w14:textId="365A63DE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8" w:type="dxa"/>
          </w:tcPr>
          <w:p w14:paraId="60DAAA1E" w14:textId="44B61E8E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3FBD1F3C" w14:textId="19BEFE70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55640E92" w14:textId="4F33C1CA" w:rsidR="007C2BA3" w:rsidRDefault="007C2BA3" w:rsidP="007C2BA3">
            <w:r>
              <w:t>Among the Betrayed will be read and bell ringers recorded.</w:t>
            </w:r>
          </w:p>
        </w:tc>
      </w:tr>
      <w:tr w:rsidR="007C2BA3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7C2BA3" w:rsidRDefault="007C2BA3" w:rsidP="007C2BA3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7C2BA3" w:rsidRDefault="007C2BA3" w:rsidP="007C2BA3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7C2BA3" w:rsidRDefault="007C2BA3" w:rsidP="007C2BA3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160F1782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</w:t>
            </w:r>
          </w:p>
        </w:tc>
        <w:tc>
          <w:tcPr>
            <w:tcW w:w="2137" w:type="dxa"/>
          </w:tcPr>
          <w:p w14:paraId="1926A330" w14:textId="0BC2EF36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7C2BA3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7C2BA3" w:rsidRDefault="007C2BA3" w:rsidP="007C2BA3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7C2BA3" w:rsidRDefault="007C2BA3" w:rsidP="007C2BA3"/>
          <w:p w14:paraId="32D589F3" w14:textId="77777777" w:rsidR="007C2BA3" w:rsidRDefault="007C2BA3" w:rsidP="007C2BA3"/>
          <w:p w14:paraId="451A07B1" w14:textId="77777777" w:rsidR="007C2BA3" w:rsidRDefault="007C2BA3" w:rsidP="007C2BA3"/>
          <w:p w14:paraId="12A5F808" w14:textId="77777777" w:rsidR="007C2BA3" w:rsidRDefault="007C2BA3" w:rsidP="007C2BA3"/>
        </w:tc>
        <w:tc>
          <w:tcPr>
            <w:tcW w:w="2158" w:type="dxa"/>
          </w:tcPr>
          <w:p w14:paraId="0428FF83" w14:textId="15BE10DD" w:rsidR="007C2BA3" w:rsidRDefault="007C2BA3" w:rsidP="007C2BA3">
            <w:r>
              <w:t>Our Among series of books we have been reading is based on government only allowing two children per family. As a connection, students will view details about China’s past and present child birthing policies. When finished Tween tribune will be viewed and quizzes taken.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42B39176" w:rsidR="007C2BA3" w:rsidRDefault="007C2BA3" w:rsidP="007C2BA3">
            <w:r>
              <w:t>Students will log onto Read Theory and perform related activities. Teacher will pull students to read with one on one.</w:t>
            </w:r>
          </w:p>
        </w:tc>
        <w:tc>
          <w:tcPr>
            <w:tcW w:w="2138" w:type="dxa"/>
          </w:tcPr>
          <w:p w14:paraId="0910D62F" w14:textId="140BCE50" w:rsidR="007C2BA3" w:rsidRDefault="007C2BA3" w:rsidP="007C2BA3">
            <w:r>
              <w:t>Students will continue their work on the Read 180 book concentrating on story elements. Two students will work on their System 44 assignment.</w:t>
            </w:r>
          </w:p>
        </w:tc>
        <w:tc>
          <w:tcPr>
            <w:tcW w:w="2137" w:type="dxa"/>
          </w:tcPr>
          <w:p w14:paraId="65F5768E" w14:textId="0AAA44B6" w:rsidR="007C2BA3" w:rsidRDefault="007C2BA3" w:rsidP="007C2BA3">
            <w:r>
              <w:t>Students will continue their work on the Read 180 book concentrating on story elements. Two students will work on their System 44 assignment.</w:t>
            </w:r>
          </w:p>
        </w:tc>
        <w:tc>
          <w:tcPr>
            <w:tcW w:w="2137" w:type="dxa"/>
          </w:tcPr>
          <w:p w14:paraId="14D2093E" w14:textId="77777777" w:rsidR="007C2BA3" w:rsidRDefault="007C2BA3" w:rsidP="007C2BA3">
            <w:r>
              <w:t>Monitoring activities will be done, taking most of the period.</w:t>
            </w:r>
          </w:p>
        </w:tc>
      </w:tr>
      <w:tr w:rsidR="007C2BA3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7C2BA3" w:rsidRDefault="007C2BA3" w:rsidP="007C2BA3"/>
        </w:tc>
        <w:tc>
          <w:tcPr>
            <w:tcW w:w="2158" w:type="dxa"/>
          </w:tcPr>
          <w:p w14:paraId="20B86B4B" w14:textId="77777777" w:rsidR="007C2BA3" w:rsidRDefault="007C2BA3" w:rsidP="007C2BA3"/>
        </w:tc>
        <w:tc>
          <w:tcPr>
            <w:tcW w:w="2137" w:type="dxa"/>
          </w:tcPr>
          <w:p w14:paraId="5DF8E706" w14:textId="77777777" w:rsidR="007C2BA3" w:rsidRDefault="007C2BA3" w:rsidP="007C2BA3"/>
        </w:tc>
        <w:tc>
          <w:tcPr>
            <w:tcW w:w="2138" w:type="dxa"/>
          </w:tcPr>
          <w:p w14:paraId="30C3B5A9" w14:textId="77777777" w:rsidR="007C2BA3" w:rsidRDefault="007C2BA3" w:rsidP="007C2BA3"/>
        </w:tc>
        <w:tc>
          <w:tcPr>
            <w:tcW w:w="2137" w:type="dxa"/>
          </w:tcPr>
          <w:p w14:paraId="5F1CDE1F" w14:textId="77777777" w:rsidR="007C2BA3" w:rsidRDefault="007C2BA3" w:rsidP="007C2BA3"/>
        </w:tc>
        <w:tc>
          <w:tcPr>
            <w:tcW w:w="2137" w:type="dxa"/>
          </w:tcPr>
          <w:p w14:paraId="71824145" w14:textId="77777777" w:rsidR="007C2BA3" w:rsidRDefault="007C2BA3" w:rsidP="007C2BA3"/>
        </w:tc>
      </w:tr>
      <w:tr w:rsidR="007C2BA3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7C2BA3" w:rsidRDefault="007C2BA3" w:rsidP="007C2BA3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7C2BA3" w:rsidRDefault="007C2BA3" w:rsidP="007C2BA3"/>
        </w:tc>
        <w:tc>
          <w:tcPr>
            <w:tcW w:w="2158" w:type="dxa"/>
          </w:tcPr>
          <w:p w14:paraId="618B3572" w14:textId="1C3003E5" w:rsidR="007C2BA3" w:rsidRDefault="007C2BA3" w:rsidP="007C2BA3">
            <w:r>
              <w:t>Teacher observation.</w:t>
            </w:r>
          </w:p>
        </w:tc>
        <w:tc>
          <w:tcPr>
            <w:tcW w:w="2137" w:type="dxa"/>
          </w:tcPr>
          <w:p w14:paraId="348E4B4E" w14:textId="6462972F" w:rsidR="007C2BA3" w:rsidRDefault="007C2BA3" w:rsidP="007C2BA3">
            <w:r>
              <w:t>Teacher observation.</w:t>
            </w:r>
          </w:p>
        </w:tc>
        <w:tc>
          <w:tcPr>
            <w:tcW w:w="2138" w:type="dxa"/>
          </w:tcPr>
          <w:p w14:paraId="51EBB099" w14:textId="43A397DF" w:rsidR="007C2BA3" w:rsidRDefault="007C2BA3" w:rsidP="007C2BA3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7C2BA3" w:rsidRDefault="007C2BA3" w:rsidP="007C2BA3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7C2BA3" w:rsidRDefault="007C2BA3" w:rsidP="007C2BA3"/>
        </w:tc>
      </w:tr>
      <w:tr w:rsidR="007C2BA3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7C2BA3" w:rsidRDefault="007C2BA3" w:rsidP="007C2BA3">
            <w:r>
              <w:rPr>
                <w:rFonts w:ascii="Tahoma" w:eastAsia="Tahoma" w:hAnsi="Tahoma" w:cs="Tahoma"/>
              </w:rPr>
              <w:lastRenderedPageBreak/>
              <w:t>Critical vocabulary</w:t>
            </w:r>
          </w:p>
          <w:p w14:paraId="42F2865A" w14:textId="77777777" w:rsidR="007C2BA3" w:rsidRDefault="007C2BA3" w:rsidP="007C2BA3"/>
          <w:p w14:paraId="6D190AFA" w14:textId="77777777" w:rsidR="007C2BA3" w:rsidRDefault="007C2BA3" w:rsidP="007C2BA3"/>
        </w:tc>
        <w:tc>
          <w:tcPr>
            <w:tcW w:w="2158" w:type="dxa"/>
          </w:tcPr>
          <w:p w14:paraId="74C70251" w14:textId="7DFD41D1" w:rsidR="007C2BA3" w:rsidRDefault="007C2BA3" w:rsidP="007C2BA3"/>
        </w:tc>
        <w:tc>
          <w:tcPr>
            <w:tcW w:w="2137" w:type="dxa"/>
          </w:tcPr>
          <w:p w14:paraId="11B0D40A" w14:textId="2BA7B151" w:rsidR="007C2BA3" w:rsidRDefault="007C2BA3" w:rsidP="007C2BA3">
            <w:r>
              <w:t>Deceive, identity, imposter, recognize, unique, error, genuinely, respond, precisely, evident</w:t>
            </w:r>
          </w:p>
        </w:tc>
        <w:tc>
          <w:tcPr>
            <w:tcW w:w="2138" w:type="dxa"/>
          </w:tcPr>
          <w:p w14:paraId="47C34BCA" w14:textId="5B4A2FAA" w:rsidR="007C2BA3" w:rsidRDefault="007C2BA3" w:rsidP="007C2BA3">
            <w:r>
              <w:t>Deceive, identity, imposter, recognize, unique, error, genuinely, respond, precisely, evident</w:t>
            </w:r>
          </w:p>
        </w:tc>
        <w:tc>
          <w:tcPr>
            <w:tcW w:w="2137" w:type="dxa"/>
          </w:tcPr>
          <w:p w14:paraId="2A3F5B27" w14:textId="08C593D9" w:rsidR="007C2BA3" w:rsidRDefault="007C2BA3" w:rsidP="007C2BA3"/>
        </w:tc>
        <w:tc>
          <w:tcPr>
            <w:tcW w:w="2137" w:type="dxa"/>
          </w:tcPr>
          <w:p w14:paraId="5B98A7AE" w14:textId="77777777" w:rsidR="007C2BA3" w:rsidRDefault="007C2BA3" w:rsidP="007C2BA3"/>
        </w:tc>
      </w:tr>
      <w:tr w:rsidR="007C2BA3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7C2BA3" w:rsidRDefault="007C2BA3" w:rsidP="007C2BA3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7C2BA3" w:rsidRDefault="007C2BA3" w:rsidP="007C2BA3"/>
        </w:tc>
        <w:tc>
          <w:tcPr>
            <w:tcW w:w="2137" w:type="dxa"/>
          </w:tcPr>
          <w:p w14:paraId="6E9554C2" w14:textId="77777777" w:rsidR="007C2BA3" w:rsidRDefault="007C2BA3" w:rsidP="007C2BA3"/>
        </w:tc>
        <w:tc>
          <w:tcPr>
            <w:tcW w:w="2138" w:type="dxa"/>
          </w:tcPr>
          <w:p w14:paraId="71E18538" w14:textId="2D3C7647" w:rsidR="007C2BA3" w:rsidRDefault="007C2BA3" w:rsidP="007C2BA3"/>
        </w:tc>
        <w:tc>
          <w:tcPr>
            <w:tcW w:w="2137" w:type="dxa"/>
          </w:tcPr>
          <w:p w14:paraId="73C0A12A" w14:textId="77777777" w:rsidR="007C2BA3" w:rsidRDefault="007C2BA3" w:rsidP="007C2BA3"/>
        </w:tc>
        <w:tc>
          <w:tcPr>
            <w:tcW w:w="2137" w:type="dxa"/>
          </w:tcPr>
          <w:p w14:paraId="3FF3B0C8" w14:textId="77777777" w:rsidR="007C2BA3" w:rsidRDefault="007C2BA3" w:rsidP="007C2BA3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94B5" w14:textId="77777777" w:rsidR="00772285" w:rsidRDefault="00772285">
      <w:r>
        <w:separator/>
      </w:r>
    </w:p>
  </w:endnote>
  <w:endnote w:type="continuationSeparator" w:id="0">
    <w:p w14:paraId="77B9FA71" w14:textId="77777777" w:rsidR="00772285" w:rsidRDefault="007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3517" w14:textId="77777777" w:rsidR="00772285" w:rsidRDefault="00772285">
      <w:r>
        <w:separator/>
      </w:r>
    </w:p>
  </w:footnote>
  <w:footnote w:type="continuationSeparator" w:id="0">
    <w:p w14:paraId="4EA24021" w14:textId="77777777" w:rsidR="00772285" w:rsidRDefault="0077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Default="00AE3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672BF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6E42"/>
    <w:rsid w:val="0080040C"/>
    <w:rsid w:val="008072AD"/>
    <w:rsid w:val="00836CF5"/>
    <w:rsid w:val="00842774"/>
    <w:rsid w:val="00862226"/>
    <w:rsid w:val="008831BA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4622"/>
    <w:rsid w:val="00DC6DED"/>
    <w:rsid w:val="00DC7721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3</cp:revision>
  <dcterms:created xsi:type="dcterms:W3CDTF">2018-03-18T03:48:00Z</dcterms:created>
  <dcterms:modified xsi:type="dcterms:W3CDTF">2018-03-18T18:52:00Z</dcterms:modified>
</cp:coreProperties>
</file>