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7731" w:rsidRDefault="00FF7731">
      <w:pPr>
        <w:widowControl w:val="0"/>
        <w:spacing w:line="276" w:lineRule="auto"/>
      </w:pPr>
    </w:p>
    <w:tbl>
      <w:tblPr>
        <w:tblStyle w:val="a0"/>
        <w:tblpPr w:leftFromText="180" w:rightFromText="180" w:vertAnchor="text" w:tblpX="-108" w:tblpY="1"/>
        <w:tblOverlap w:val="neve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rsidTr="00795298">
        <w:tc>
          <w:tcPr>
            <w:tcW w:w="2181" w:type="dxa"/>
            <w:tcBorders>
              <w:bottom w:val="single" w:sz="4" w:space="0" w:color="000000"/>
            </w:tcBorders>
            <w:shd w:val="clear" w:color="auto" w:fill="A6A6A6"/>
          </w:tcPr>
          <w:p w:rsidR="00FF7731" w:rsidRDefault="005104E6" w:rsidP="00795298">
            <w:r>
              <w:rPr>
                <w:rFonts w:ascii="Tahoma" w:eastAsia="Tahoma" w:hAnsi="Tahoma" w:cs="Tahoma"/>
              </w:rPr>
              <w:t xml:space="preserve">John Green Reading </w:t>
            </w:r>
            <w:r w:rsidR="00C5611B">
              <w:rPr>
                <w:rFonts w:ascii="Tahoma" w:eastAsia="Tahoma" w:hAnsi="Tahoma" w:cs="Tahoma"/>
              </w:rPr>
              <w:t>6</w:t>
            </w:r>
            <w:r w:rsidR="00C5611B" w:rsidRPr="00C5611B">
              <w:rPr>
                <w:rFonts w:ascii="Tahoma" w:eastAsia="Tahoma" w:hAnsi="Tahoma" w:cs="Tahoma"/>
                <w:vertAlign w:val="superscript"/>
              </w:rPr>
              <w:t>th</w:t>
            </w:r>
            <w:r w:rsidR="00C5611B">
              <w:rPr>
                <w:rFonts w:ascii="Tahoma" w:eastAsia="Tahoma" w:hAnsi="Tahoma" w:cs="Tahoma"/>
              </w:rPr>
              <w:t xml:space="preserve"> and 7th</w:t>
            </w:r>
            <w:r w:rsidR="00BC2E07">
              <w:rPr>
                <w:rFonts w:ascii="Tahoma" w:eastAsia="Tahoma" w:hAnsi="Tahoma" w:cs="Tahoma"/>
              </w:rPr>
              <w:t xml:space="preserve"> grades</w:t>
            </w:r>
          </w:p>
          <w:p w:rsidR="00FF7731" w:rsidRDefault="00FF7731" w:rsidP="00795298"/>
        </w:tc>
        <w:tc>
          <w:tcPr>
            <w:tcW w:w="2158" w:type="dxa"/>
            <w:shd w:val="clear" w:color="auto" w:fill="A6A6A6"/>
          </w:tcPr>
          <w:p w:rsidR="00FF7731" w:rsidRDefault="003C20C3" w:rsidP="00795298">
            <w:r>
              <w:rPr>
                <w:rFonts w:ascii="Tahoma" w:eastAsia="Tahoma" w:hAnsi="Tahoma" w:cs="Tahoma"/>
              </w:rPr>
              <w:t>Mon. 11/</w:t>
            </w:r>
            <w:r w:rsidR="00795298">
              <w:rPr>
                <w:rFonts w:ascii="Tahoma" w:eastAsia="Tahoma" w:hAnsi="Tahoma" w:cs="Tahoma"/>
              </w:rPr>
              <w:t>2</w:t>
            </w:r>
            <w:r w:rsidR="00FE7073">
              <w:rPr>
                <w:rFonts w:ascii="Tahoma" w:eastAsia="Tahoma" w:hAnsi="Tahoma" w:cs="Tahoma"/>
              </w:rPr>
              <w:t>7</w:t>
            </w:r>
            <w:r w:rsidR="00D6395A">
              <w:rPr>
                <w:rFonts w:ascii="Tahoma" w:eastAsia="Tahoma" w:hAnsi="Tahoma" w:cs="Tahoma"/>
              </w:rPr>
              <w:t>/17</w:t>
            </w:r>
          </w:p>
        </w:tc>
        <w:tc>
          <w:tcPr>
            <w:tcW w:w="2137" w:type="dxa"/>
            <w:shd w:val="clear" w:color="auto" w:fill="A6A6A6"/>
          </w:tcPr>
          <w:p w:rsidR="00FF7731" w:rsidRDefault="003C20C3" w:rsidP="00795298">
            <w:r>
              <w:rPr>
                <w:rFonts w:ascii="Tahoma" w:eastAsia="Tahoma" w:hAnsi="Tahoma" w:cs="Tahoma"/>
              </w:rPr>
              <w:t>Tues. 11/</w:t>
            </w:r>
            <w:r w:rsidR="00795298">
              <w:rPr>
                <w:rFonts w:ascii="Tahoma" w:eastAsia="Tahoma" w:hAnsi="Tahoma" w:cs="Tahoma"/>
              </w:rPr>
              <w:t>2</w:t>
            </w:r>
            <w:r w:rsidR="00FE7073">
              <w:rPr>
                <w:rFonts w:ascii="Tahoma" w:eastAsia="Tahoma" w:hAnsi="Tahoma" w:cs="Tahoma"/>
              </w:rPr>
              <w:t>8</w:t>
            </w:r>
            <w:r w:rsidR="00D6395A">
              <w:rPr>
                <w:rFonts w:ascii="Tahoma" w:eastAsia="Tahoma" w:hAnsi="Tahoma" w:cs="Tahoma"/>
              </w:rPr>
              <w:t>/17</w:t>
            </w:r>
          </w:p>
        </w:tc>
        <w:tc>
          <w:tcPr>
            <w:tcW w:w="2138" w:type="dxa"/>
            <w:shd w:val="clear" w:color="auto" w:fill="A6A6A6"/>
          </w:tcPr>
          <w:p w:rsidR="00FF7731" w:rsidRDefault="00CA2B2A" w:rsidP="00795298">
            <w:r>
              <w:rPr>
                <w:rFonts w:ascii="Tahoma" w:eastAsia="Tahoma" w:hAnsi="Tahoma" w:cs="Tahoma"/>
              </w:rPr>
              <w:t>Wed. 11/</w:t>
            </w:r>
            <w:r w:rsidR="00795298">
              <w:rPr>
                <w:rFonts w:ascii="Tahoma" w:eastAsia="Tahoma" w:hAnsi="Tahoma" w:cs="Tahoma"/>
              </w:rPr>
              <w:t>2</w:t>
            </w:r>
            <w:r w:rsidR="00FE7073">
              <w:rPr>
                <w:rFonts w:ascii="Tahoma" w:eastAsia="Tahoma" w:hAnsi="Tahoma" w:cs="Tahoma"/>
              </w:rPr>
              <w:t>9</w:t>
            </w:r>
            <w:r w:rsidR="00D6395A">
              <w:rPr>
                <w:rFonts w:ascii="Tahoma" w:eastAsia="Tahoma" w:hAnsi="Tahoma" w:cs="Tahoma"/>
              </w:rPr>
              <w:t>/17</w:t>
            </w:r>
          </w:p>
        </w:tc>
        <w:tc>
          <w:tcPr>
            <w:tcW w:w="2137" w:type="dxa"/>
            <w:shd w:val="clear" w:color="auto" w:fill="A6A6A6"/>
          </w:tcPr>
          <w:p w:rsidR="00FF7731" w:rsidRDefault="003C20C3" w:rsidP="00795298">
            <w:r>
              <w:rPr>
                <w:rFonts w:ascii="Tahoma" w:eastAsia="Tahoma" w:hAnsi="Tahoma" w:cs="Tahoma"/>
              </w:rPr>
              <w:t>Thur. 11/</w:t>
            </w:r>
            <w:r w:rsidR="00FE7073">
              <w:rPr>
                <w:rFonts w:ascii="Tahoma" w:eastAsia="Tahoma" w:hAnsi="Tahoma" w:cs="Tahoma"/>
              </w:rPr>
              <w:t>30</w:t>
            </w:r>
            <w:r w:rsidR="00D6395A">
              <w:rPr>
                <w:rFonts w:ascii="Tahoma" w:eastAsia="Tahoma" w:hAnsi="Tahoma" w:cs="Tahoma"/>
              </w:rPr>
              <w:t>/17</w:t>
            </w:r>
          </w:p>
        </w:tc>
        <w:tc>
          <w:tcPr>
            <w:tcW w:w="2137" w:type="dxa"/>
            <w:shd w:val="clear" w:color="auto" w:fill="A6A6A6"/>
          </w:tcPr>
          <w:p w:rsidR="00FF7731" w:rsidRDefault="003C20C3" w:rsidP="00795298">
            <w:r>
              <w:rPr>
                <w:rFonts w:ascii="Tahoma" w:eastAsia="Tahoma" w:hAnsi="Tahoma" w:cs="Tahoma"/>
              </w:rPr>
              <w:t>Fri. 1</w:t>
            </w:r>
            <w:r w:rsidR="00F72057">
              <w:rPr>
                <w:rFonts w:ascii="Tahoma" w:eastAsia="Tahoma" w:hAnsi="Tahoma" w:cs="Tahoma"/>
              </w:rPr>
              <w:t>2</w:t>
            </w:r>
            <w:r w:rsidR="00FE7073">
              <w:rPr>
                <w:rFonts w:ascii="Tahoma" w:eastAsia="Tahoma" w:hAnsi="Tahoma" w:cs="Tahoma"/>
              </w:rPr>
              <w:t>/1</w:t>
            </w:r>
            <w:r w:rsidR="00C5611B">
              <w:rPr>
                <w:rFonts w:ascii="Tahoma" w:eastAsia="Tahoma" w:hAnsi="Tahoma" w:cs="Tahoma"/>
              </w:rPr>
              <w:t>/17</w:t>
            </w:r>
          </w:p>
        </w:tc>
      </w:tr>
      <w:tr w:rsidR="004963CC" w:rsidTr="00795298">
        <w:tc>
          <w:tcPr>
            <w:tcW w:w="2181" w:type="dxa"/>
            <w:shd w:val="clear" w:color="auto" w:fill="A6A6A6"/>
          </w:tcPr>
          <w:p w:rsidR="004963CC" w:rsidRDefault="004963CC" w:rsidP="004963CC">
            <w:r>
              <w:rPr>
                <w:rFonts w:ascii="Tahoma" w:eastAsia="Tahoma" w:hAnsi="Tahoma" w:cs="Tahoma"/>
              </w:rPr>
              <w:t>Essential Question</w:t>
            </w:r>
          </w:p>
          <w:p w:rsidR="004963CC" w:rsidRDefault="004963CC" w:rsidP="004963CC"/>
          <w:p w:rsidR="004963CC" w:rsidRDefault="004963CC" w:rsidP="004963CC"/>
          <w:p w:rsidR="004963CC" w:rsidRDefault="004963CC" w:rsidP="004963CC"/>
        </w:tc>
        <w:tc>
          <w:tcPr>
            <w:tcW w:w="2158" w:type="dxa"/>
          </w:tcPr>
          <w:p w:rsidR="004963CC" w:rsidRDefault="004963CC" w:rsidP="004963CC">
            <w:r>
              <w:t>Why is it important to make connections to what I read?</w:t>
            </w:r>
          </w:p>
        </w:tc>
        <w:tc>
          <w:tcPr>
            <w:tcW w:w="2137" w:type="dxa"/>
          </w:tcPr>
          <w:p w:rsidR="004963CC" w:rsidRDefault="00E22F48" w:rsidP="004963CC">
            <w:r>
              <w:t>Why is it important to make connections to what I read?</w:t>
            </w:r>
          </w:p>
        </w:tc>
        <w:tc>
          <w:tcPr>
            <w:tcW w:w="2138" w:type="dxa"/>
          </w:tcPr>
          <w:p w:rsidR="004963CC" w:rsidRDefault="00E22F48" w:rsidP="004963CC">
            <w:r>
              <w:t>Why is it important to make connections to what I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3CC" w:rsidRDefault="00E22F48" w:rsidP="004963CC">
            <w:r>
              <w:t>Why is it important to make connections to what I read?</w:t>
            </w:r>
          </w:p>
        </w:tc>
        <w:tc>
          <w:tcPr>
            <w:tcW w:w="2137" w:type="dxa"/>
          </w:tcPr>
          <w:p w:rsidR="004963CC" w:rsidRDefault="004963CC" w:rsidP="004963CC">
            <w:r>
              <w:rPr>
                <w:rFonts w:ascii="Tahoma" w:eastAsia="Tahoma" w:hAnsi="Tahoma" w:cs="Tahoma"/>
                <w:sz w:val="20"/>
                <w:szCs w:val="20"/>
              </w:rPr>
              <w:t>Why is it important to do my best on my monitoring activities?</w:t>
            </w:r>
          </w:p>
        </w:tc>
      </w:tr>
      <w:tr w:rsidR="004963CC" w:rsidTr="00795298">
        <w:tc>
          <w:tcPr>
            <w:tcW w:w="2181" w:type="dxa"/>
            <w:shd w:val="clear" w:color="auto" w:fill="A6A6A6"/>
          </w:tcPr>
          <w:p w:rsidR="004963CC" w:rsidRDefault="004963CC" w:rsidP="004963CC">
            <w:r>
              <w:rPr>
                <w:rFonts w:ascii="Tahoma" w:eastAsia="Tahoma" w:hAnsi="Tahoma" w:cs="Tahoma"/>
              </w:rPr>
              <w:t>Daily Learning Target</w:t>
            </w:r>
          </w:p>
          <w:p w:rsidR="004963CC" w:rsidRDefault="004963CC" w:rsidP="004963CC"/>
          <w:p w:rsidR="004963CC" w:rsidRDefault="004963CC" w:rsidP="004963CC"/>
          <w:p w:rsidR="004963CC" w:rsidRDefault="004963CC" w:rsidP="004963CC"/>
        </w:tc>
        <w:tc>
          <w:tcPr>
            <w:tcW w:w="2158" w:type="dxa"/>
          </w:tcPr>
          <w:p w:rsidR="00E22F48" w:rsidRDefault="004963CC" w:rsidP="004963CC">
            <w:r>
              <w:t>I will analyze life as I was in the 1960’s for the Watson Family.</w:t>
            </w:r>
          </w:p>
          <w:p w:rsidR="004963CC" w:rsidRDefault="00E22F48" w:rsidP="004963CC">
            <w:r>
              <w:t xml:space="preserve">I will work on my </w:t>
            </w:r>
            <w:proofErr w:type="spellStart"/>
            <w:r>
              <w:t>Readworks</w:t>
            </w:r>
            <w:proofErr w:type="spellEnd"/>
            <w:r>
              <w:t xml:space="preserve"> assignment in my group and analyze the text for the best answers.</w:t>
            </w:r>
          </w:p>
        </w:tc>
        <w:tc>
          <w:tcPr>
            <w:tcW w:w="2137" w:type="dxa"/>
          </w:tcPr>
          <w:p w:rsidR="004963CC" w:rsidRDefault="00E22F48" w:rsidP="004963CC">
            <w:pPr>
              <w:ind w:left="-100"/>
            </w:pPr>
            <w:r>
              <w:t xml:space="preserve"> I will look for context clues as I read to better help me answer questions.</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3CC" w:rsidRDefault="00E22F48" w:rsidP="004963CC">
            <w:r>
              <w:t>I will look for context clues as I read to better help me answer questions.</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63CC" w:rsidRDefault="00E22F48" w:rsidP="004963CC">
            <w:r>
              <w:t>I will look for context clues as I read to better help me answer questions.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3CC" w:rsidRDefault="004963CC" w:rsidP="004963CC">
            <w:pPr>
              <w:ind w:left="-100"/>
            </w:pPr>
            <w:r>
              <w:t xml:space="preserve"> I will do my best on my monitoring activities.</w:t>
            </w:r>
          </w:p>
        </w:tc>
      </w:tr>
      <w:tr w:rsidR="00E22F48" w:rsidTr="00795298">
        <w:trPr>
          <w:trHeight w:val="720"/>
        </w:trPr>
        <w:tc>
          <w:tcPr>
            <w:tcW w:w="2181" w:type="dxa"/>
            <w:shd w:val="clear" w:color="auto" w:fill="A6A6A6"/>
          </w:tcPr>
          <w:p w:rsidR="00E22F48" w:rsidRDefault="00E22F48" w:rsidP="00E22F48">
            <w:r>
              <w:rPr>
                <w:rFonts w:ascii="Tahoma" w:eastAsia="Tahoma" w:hAnsi="Tahoma" w:cs="Tahoma"/>
              </w:rPr>
              <w:t>Bell-ringer</w:t>
            </w:r>
          </w:p>
        </w:tc>
        <w:tc>
          <w:tcPr>
            <w:tcW w:w="2158" w:type="dxa"/>
          </w:tcPr>
          <w:p w:rsidR="00E22F48" w:rsidRDefault="00E22F48" w:rsidP="00E22F48">
            <w:r>
              <w:t xml:space="preserve">Students will listen while Among book is read and write a comment on the </w:t>
            </w:r>
            <w:r>
              <w:lastRenderedPageBreak/>
              <w:t>text for their bell ringer.</w:t>
            </w:r>
          </w:p>
        </w:tc>
        <w:tc>
          <w:tcPr>
            <w:tcW w:w="2137" w:type="dxa"/>
          </w:tcPr>
          <w:p w:rsidR="00E22F48" w:rsidRDefault="00E22F48" w:rsidP="00E22F48">
            <w:r>
              <w:lastRenderedPageBreak/>
              <w:t xml:space="preserve">Students will listen while Among book is read and write a comment on the </w:t>
            </w:r>
            <w:r>
              <w:lastRenderedPageBreak/>
              <w:t>text for their bell ringer.</w:t>
            </w:r>
          </w:p>
        </w:tc>
        <w:tc>
          <w:tcPr>
            <w:tcW w:w="2138" w:type="dxa"/>
          </w:tcPr>
          <w:p w:rsidR="00E22F48" w:rsidRDefault="00E22F48" w:rsidP="00E22F48">
            <w:r>
              <w:lastRenderedPageBreak/>
              <w:t xml:space="preserve">Students will listen while Among book is read and write a comment on the </w:t>
            </w:r>
            <w:r>
              <w:lastRenderedPageBreak/>
              <w:t>text for their bell ringer.</w:t>
            </w:r>
          </w:p>
        </w:tc>
        <w:tc>
          <w:tcPr>
            <w:tcW w:w="2137" w:type="dxa"/>
          </w:tcPr>
          <w:p w:rsidR="00E22F48" w:rsidRDefault="00E22F48" w:rsidP="00E22F48">
            <w:r>
              <w:lastRenderedPageBreak/>
              <w:t xml:space="preserve">Students will listen while Among book is read and write a comment on the </w:t>
            </w:r>
            <w:r>
              <w:lastRenderedPageBreak/>
              <w:t>text for their bell ringer.</w:t>
            </w:r>
          </w:p>
        </w:tc>
        <w:tc>
          <w:tcPr>
            <w:tcW w:w="2137" w:type="dxa"/>
          </w:tcPr>
          <w:p w:rsidR="00E22F48" w:rsidRDefault="00E22F48" w:rsidP="00E22F48">
            <w:r>
              <w:lastRenderedPageBreak/>
              <w:t xml:space="preserve">Students will listen while Among book is read and write a comment on the </w:t>
            </w:r>
            <w:r>
              <w:lastRenderedPageBreak/>
              <w:t>text for their bell ringer.</w:t>
            </w:r>
          </w:p>
        </w:tc>
      </w:tr>
      <w:tr w:rsidR="00E22F48" w:rsidTr="00795298">
        <w:tc>
          <w:tcPr>
            <w:tcW w:w="2181" w:type="dxa"/>
            <w:shd w:val="clear" w:color="auto" w:fill="A6A6A6"/>
          </w:tcPr>
          <w:p w:rsidR="00E22F48" w:rsidRDefault="00E22F48" w:rsidP="00E22F48">
            <w:r>
              <w:rPr>
                <w:rFonts w:ascii="Tahoma" w:eastAsia="Tahoma" w:hAnsi="Tahoma" w:cs="Tahoma"/>
              </w:rPr>
              <w:lastRenderedPageBreak/>
              <w:t>KCAS Standard or</w:t>
            </w:r>
          </w:p>
          <w:p w:rsidR="00E22F48" w:rsidRDefault="00E22F48" w:rsidP="00E22F48">
            <w:r>
              <w:rPr>
                <w:rFonts w:ascii="Tahoma" w:eastAsia="Tahoma" w:hAnsi="Tahoma" w:cs="Tahoma"/>
              </w:rPr>
              <w:t>CC# &amp; DOK Level</w:t>
            </w:r>
          </w:p>
          <w:p w:rsidR="00E22F48" w:rsidRDefault="00E22F48" w:rsidP="00E22F48">
            <w:r>
              <w:rPr>
                <w:rFonts w:ascii="Tahoma" w:eastAsia="Tahoma" w:hAnsi="Tahoma" w:cs="Tahoma"/>
              </w:rPr>
              <w:t xml:space="preserve">(full text) </w:t>
            </w:r>
          </w:p>
        </w:tc>
        <w:tc>
          <w:tcPr>
            <w:tcW w:w="2158" w:type="dxa"/>
          </w:tcPr>
          <w:p w:rsidR="00E22F48" w:rsidRDefault="00E22F48" w:rsidP="00E22F48">
            <w:r>
              <w:rPr>
                <w:rFonts w:ascii="Tahoma" w:eastAsia="Tahoma" w:hAnsi="Tahoma" w:cs="Tahoma"/>
                <w:sz w:val="22"/>
                <w:szCs w:val="22"/>
              </w:rPr>
              <w:t xml:space="preserve">RL.6.4 Determine the meaning of words and phrases as they are used in 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E22F48" w:rsidRDefault="00E22F48" w:rsidP="00E22F48">
            <w:r>
              <w:rPr>
                <w:rFonts w:ascii="Tahoma" w:eastAsia="Tahoma" w:hAnsi="Tahoma" w:cs="Tahoma"/>
                <w:sz w:val="22"/>
                <w:szCs w:val="22"/>
              </w:rPr>
              <w:t xml:space="preserve">RL.6.4 Determine the meaning of words and phrases as they are used in 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8" w:type="dxa"/>
          </w:tcPr>
          <w:p w:rsidR="00E22F48" w:rsidRDefault="00E22F48" w:rsidP="00E22F48">
            <w:r>
              <w:rPr>
                <w:rFonts w:ascii="Tahoma" w:eastAsia="Tahoma" w:hAnsi="Tahoma" w:cs="Tahoma"/>
                <w:sz w:val="22"/>
                <w:szCs w:val="22"/>
              </w:rPr>
              <w:t xml:space="preserve">RL.6.4 Determine the meaning of words and phrases as they are used in a text.   RL.6.5 Analyze how a </w:t>
            </w:r>
            <w:proofErr w:type="gramStart"/>
            <w:r>
              <w:rPr>
                <w:rFonts w:ascii="Tahoma" w:eastAsia="Tahoma" w:hAnsi="Tahoma" w:cs="Tahoma"/>
                <w:sz w:val="22"/>
                <w:szCs w:val="22"/>
              </w:rPr>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w:t>
            </w:r>
          </w:p>
        </w:tc>
        <w:tc>
          <w:tcPr>
            <w:tcW w:w="2137" w:type="dxa"/>
          </w:tcPr>
          <w:p w:rsidR="00E22F48" w:rsidRDefault="00E22F48" w:rsidP="00E22F48">
            <w:r>
              <w:rPr>
                <w:rFonts w:ascii="Tahoma" w:eastAsia="Tahoma" w:hAnsi="Tahoma" w:cs="Tahoma"/>
                <w:sz w:val="22"/>
                <w:szCs w:val="22"/>
              </w:rPr>
              <w:t xml:space="preserve">RL.6.4 Determine the meaning of words and phrases as they are used in a text.   RL.6.5 Analyze how a </w:t>
            </w:r>
            <w:proofErr w:type="gramStart"/>
            <w:r>
              <w:rPr>
                <w:rFonts w:ascii="Tahoma" w:eastAsia="Tahoma" w:hAnsi="Tahoma" w:cs="Tahoma"/>
                <w:sz w:val="22"/>
                <w:szCs w:val="22"/>
              </w:rPr>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w:t>
            </w:r>
          </w:p>
        </w:tc>
        <w:tc>
          <w:tcPr>
            <w:tcW w:w="2137" w:type="dxa"/>
          </w:tcPr>
          <w:p w:rsidR="00E22F48" w:rsidRDefault="00E22F48" w:rsidP="00E22F48">
            <w:r>
              <w:rPr>
                <w:rFonts w:ascii="Tahoma" w:eastAsia="Tahoma" w:hAnsi="Tahoma" w:cs="Tahoma"/>
                <w:sz w:val="22"/>
                <w:szCs w:val="22"/>
              </w:rPr>
              <w:t xml:space="preserve">RL.6.4 Determine the meaning of words and phrases as they are used in a text.   RL.6.5 Analyze how a </w:t>
            </w:r>
            <w:proofErr w:type="gramStart"/>
            <w:r>
              <w:rPr>
                <w:rFonts w:ascii="Tahoma" w:eastAsia="Tahoma" w:hAnsi="Tahoma" w:cs="Tahoma"/>
                <w:sz w:val="22"/>
                <w:szCs w:val="22"/>
              </w:rPr>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w:t>
            </w:r>
          </w:p>
        </w:tc>
      </w:tr>
      <w:tr w:rsidR="00E22F48" w:rsidTr="00795298">
        <w:tc>
          <w:tcPr>
            <w:tcW w:w="2181" w:type="dxa"/>
            <w:shd w:val="clear" w:color="auto" w:fill="A6A6A6"/>
          </w:tcPr>
          <w:p w:rsidR="00E22F48" w:rsidRDefault="00E22F48" w:rsidP="00E22F48">
            <w:r>
              <w:rPr>
                <w:rFonts w:ascii="Tahoma" w:eastAsia="Tahoma" w:hAnsi="Tahoma" w:cs="Tahoma"/>
              </w:rPr>
              <w:t>Instructional Strategy/Activity</w:t>
            </w:r>
          </w:p>
          <w:p w:rsidR="00E22F48" w:rsidRDefault="00E22F48" w:rsidP="00E22F48"/>
          <w:p w:rsidR="00E22F48" w:rsidRDefault="00E22F48" w:rsidP="00E22F48"/>
          <w:p w:rsidR="00E22F48" w:rsidRDefault="00E22F48" w:rsidP="00E22F48"/>
          <w:p w:rsidR="00E22F48" w:rsidRDefault="00E22F48" w:rsidP="00E22F48"/>
        </w:tc>
        <w:tc>
          <w:tcPr>
            <w:tcW w:w="2158" w:type="dxa"/>
          </w:tcPr>
          <w:p w:rsidR="00E22F48" w:rsidRDefault="00E22F48" w:rsidP="00E22F48">
            <w:r>
              <w:lastRenderedPageBreak/>
              <w:t>6</w:t>
            </w:r>
            <w:r w:rsidRPr="00B5004D">
              <w:rPr>
                <w:vertAlign w:val="superscript"/>
              </w:rPr>
              <w:t>th</w:t>
            </w:r>
            <w:r>
              <w:t xml:space="preserve"> grade “Watson’s Go to Birmingham” will be continued to be read </w:t>
            </w:r>
            <w:proofErr w:type="gramStart"/>
            <w:r>
              <w:t xml:space="preserve">as a whole </w:t>
            </w:r>
            <w:r>
              <w:lastRenderedPageBreak/>
              <w:t>group</w:t>
            </w:r>
            <w:proofErr w:type="gramEnd"/>
            <w:r>
              <w:t xml:space="preserve"> with teacher and student reading aloud and corresponding activities using the interactive notebook being done as a class.</w:t>
            </w:r>
          </w:p>
          <w:p w:rsidR="00E22F48" w:rsidRDefault="00E22F48" w:rsidP="00E22F48">
            <w:r>
              <w:t>7</w:t>
            </w:r>
            <w:r w:rsidRPr="00B5004D">
              <w:rPr>
                <w:vertAlign w:val="superscript"/>
              </w:rPr>
              <w:t>th</w:t>
            </w:r>
            <w:r>
              <w:t xml:space="preserve"> grade: Students will be put in groups to do an assignment in </w:t>
            </w:r>
            <w:proofErr w:type="spellStart"/>
            <w:r>
              <w:t>Readworks</w:t>
            </w:r>
            <w:proofErr w:type="spellEnd"/>
            <w:r>
              <w:t>. This will be a competition in which the team with the most correct answers will be given a prize.</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F48" w:rsidRDefault="00E22F48" w:rsidP="00E22F48">
            <w:r>
              <w:lastRenderedPageBreak/>
              <w:t xml:space="preserve">Students will be given Read 180 workbook and explained the </w:t>
            </w:r>
            <w:r>
              <w:lastRenderedPageBreak/>
              <w:t>procedure for completing it. Two students in the 7</w:t>
            </w:r>
            <w:r w:rsidRPr="00E22F48">
              <w:rPr>
                <w:vertAlign w:val="superscript"/>
              </w:rPr>
              <w:t>th</w:t>
            </w:r>
            <w:r>
              <w:t xml:space="preserve"> grade will work on System 44 for differentiation. Students will be put in groups and the teacher will rotate between groups checking and helping with progress.</w:t>
            </w:r>
          </w:p>
        </w:tc>
        <w:tc>
          <w:tcPr>
            <w:tcW w:w="2138" w:type="dxa"/>
          </w:tcPr>
          <w:p w:rsidR="00E22F48" w:rsidRDefault="00E22F48" w:rsidP="00E22F48">
            <w:r>
              <w:lastRenderedPageBreak/>
              <w:t xml:space="preserve">Students will continue with their Read 180 and </w:t>
            </w:r>
            <w:r>
              <w:lastRenderedPageBreak/>
              <w:t>System 44 assignments.</w:t>
            </w:r>
          </w:p>
        </w:tc>
        <w:tc>
          <w:tcPr>
            <w:tcW w:w="2137" w:type="dxa"/>
          </w:tcPr>
          <w:p w:rsidR="00E22F48" w:rsidRDefault="00E22F48" w:rsidP="00E22F48">
            <w:r>
              <w:lastRenderedPageBreak/>
              <w:t>Students will work on Reading plus or Read theory.</w:t>
            </w:r>
          </w:p>
        </w:tc>
        <w:tc>
          <w:tcPr>
            <w:tcW w:w="2137" w:type="dxa"/>
          </w:tcPr>
          <w:p w:rsidR="00E22F48" w:rsidRDefault="00A14021" w:rsidP="00E22F48">
            <w:r>
              <w:t>Monitoring activities will be done, taking most of the period.</w:t>
            </w:r>
            <w:bookmarkStart w:id="0" w:name="_GoBack"/>
            <w:bookmarkEnd w:id="0"/>
          </w:p>
        </w:tc>
      </w:tr>
      <w:tr w:rsidR="00E22F48" w:rsidTr="00795298">
        <w:trPr>
          <w:trHeight w:val="232"/>
        </w:trPr>
        <w:tc>
          <w:tcPr>
            <w:tcW w:w="2181" w:type="dxa"/>
            <w:shd w:val="clear" w:color="auto" w:fill="A6A6A6"/>
          </w:tcPr>
          <w:p w:rsidR="00E22F48" w:rsidRDefault="00E22F48" w:rsidP="00E22F48"/>
        </w:tc>
        <w:tc>
          <w:tcPr>
            <w:tcW w:w="2158" w:type="dxa"/>
          </w:tcPr>
          <w:p w:rsidR="00E22F48" w:rsidRDefault="00E22F48" w:rsidP="00E22F48"/>
        </w:tc>
        <w:tc>
          <w:tcPr>
            <w:tcW w:w="2137" w:type="dxa"/>
          </w:tcPr>
          <w:p w:rsidR="00E22F48" w:rsidRDefault="00E22F48" w:rsidP="00E22F48"/>
        </w:tc>
        <w:tc>
          <w:tcPr>
            <w:tcW w:w="2138" w:type="dxa"/>
          </w:tcPr>
          <w:p w:rsidR="00E22F48" w:rsidRDefault="00E22F48" w:rsidP="00E22F48"/>
        </w:tc>
        <w:tc>
          <w:tcPr>
            <w:tcW w:w="2137" w:type="dxa"/>
          </w:tcPr>
          <w:p w:rsidR="00E22F48" w:rsidRDefault="00E22F48" w:rsidP="00E22F48"/>
        </w:tc>
        <w:tc>
          <w:tcPr>
            <w:tcW w:w="2137" w:type="dxa"/>
          </w:tcPr>
          <w:p w:rsidR="00E22F48" w:rsidRDefault="00E22F48" w:rsidP="00E22F48"/>
        </w:tc>
      </w:tr>
      <w:tr w:rsidR="00E22F48" w:rsidTr="00795298">
        <w:trPr>
          <w:trHeight w:val="377"/>
        </w:trPr>
        <w:tc>
          <w:tcPr>
            <w:tcW w:w="2181" w:type="dxa"/>
            <w:shd w:val="clear" w:color="auto" w:fill="A6A6A6"/>
          </w:tcPr>
          <w:p w:rsidR="00E22F48" w:rsidRDefault="00E22F48" w:rsidP="00E22F48">
            <w:r>
              <w:rPr>
                <w:rFonts w:ascii="Tahoma" w:eastAsia="Tahoma" w:hAnsi="Tahoma" w:cs="Tahoma"/>
              </w:rPr>
              <w:t>Formative Assessments</w:t>
            </w:r>
          </w:p>
          <w:p w:rsidR="00E22F48" w:rsidRDefault="00E22F48" w:rsidP="00E22F48"/>
        </w:tc>
        <w:tc>
          <w:tcPr>
            <w:tcW w:w="2158" w:type="dxa"/>
          </w:tcPr>
          <w:p w:rsidR="00E22F48" w:rsidRDefault="00E22F48" w:rsidP="00E22F48">
            <w:r>
              <w:t xml:space="preserve">Interactive notebook and </w:t>
            </w:r>
            <w:proofErr w:type="spellStart"/>
            <w:r>
              <w:t>Readworks</w:t>
            </w:r>
            <w:proofErr w:type="spellEnd"/>
            <w:r>
              <w:t xml:space="preserve"> assignment checked periodically.</w:t>
            </w:r>
          </w:p>
        </w:tc>
        <w:tc>
          <w:tcPr>
            <w:tcW w:w="2137" w:type="dxa"/>
          </w:tcPr>
          <w:p w:rsidR="00E22F48" w:rsidRDefault="00E22F48" w:rsidP="00E22F48">
            <w:r>
              <w:t>Workbooks will be checked periodically.</w:t>
            </w:r>
          </w:p>
        </w:tc>
        <w:tc>
          <w:tcPr>
            <w:tcW w:w="2138" w:type="dxa"/>
          </w:tcPr>
          <w:p w:rsidR="00E22F48" w:rsidRDefault="00E22F48" w:rsidP="00E22F48">
            <w:r>
              <w:t>Workbooks will be checked periodically.</w:t>
            </w:r>
          </w:p>
        </w:tc>
        <w:tc>
          <w:tcPr>
            <w:tcW w:w="2137" w:type="dxa"/>
          </w:tcPr>
          <w:p w:rsidR="00E22F48" w:rsidRDefault="00E22F48" w:rsidP="00E22F48">
            <w:r>
              <w:t>Student work will be analyzed on an individual basis.</w:t>
            </w:r>
          </w:p>
        </w:tc>
        <w:tc>
          <w:tcPr>
            <w:tcW w:w="2137" w:type="dxa"/>
          </w:tcPr>
          <w:p w:rsidR="00E22F48" w:rsidRDefault="00E22F48" w:rsidP="00E22F48"/>
        </w:tc>
      </w:tr>
      <w:tr w:rsidR="00E22F48" w:rsidTr="00795298">
        <w:tc>
          <w:tcPr>
            <w:tcW w:w="2181" w:type="dxa"/>
            <w:shd w:val="clear" w:color="auto" w:fill="A6A6A6"/>
          </w:tcPr>
          <w:p w:rsidR="00E22F48" w:rsidRDefault="00E22F48" w:rsidP="00E22F48">
            <w:r>
              <w:rPr>
                <w:rFonts w:ascii="Tahoma" w:eastAsia="Tahoma" w:hAnsi="Tahoma" w:cs="Tahoma"/>
              </w:rPr>
              <w:lastRenderedPageBreak/>
              <w:t>Critical vocabulary</w:t>
            </w:r>
          </w:p>
          <w:p w:rsidR="00E22F48" w:rsidRDefault="00E22F48" w:rsidP="00E22F48"/>
          <w:p w:rsidR="00E22F48" w:rsidRDefault="00E22F48" w:rsidP="00E22F48"/>
        </w:tc>
        <w:tc>
          <w:tcPr>
            <w:tcW w:w="2158" w:type="dxa"/>
          </w:tcPr>
          <w:p w:rsidR="00E22F48" w:rsidRDefault="00E22F48" w:rsidP="00E22F48">
            <w:r>
              <w:t>Accent, ban, conk, disgust, execute, grind, gigantic, mercy, mourning, peon, tolerate</w:t>
            </w:r>
          </w:p>
        </w:tc>
        <w:tc>
          <w:tcPr>
            <w:tcW w:w="2137" w:type="dxa"/>
          </w:tcPr>
          <w:p w:rsidR="00E22F48" w:rsidRDefault="00E22F48" w:rsidP="00E22F48"/>
        </w:tc>
        <w:tc>
          <w:tcPr>
            <w:tcW w:w="2138" w:type="dxa"/>
          </w:tcPr>
          <w:p w:rsidR="00E22F48" w:rsidRDefault="00E22F48" w:rsidP="00E22F48"/>
        </w:tc>
        <w:tc>
          <w:tcPr>
            <w:tcW w:w="2137" w:type="dxa"/>
          </w:tcPr>
          <w:p w:rsidR="00E22F48" w:rsidRDefault="00E22F48" w:rsidP="00E22F48"/>
        </w:tc>
        <w:tc>
          <w:tcPr>
            <w:tcW w:w="2137" w:type="dxa"/>
          </w:tcPr>
          <w:p w:rsidR="00E22F48" w:rsidRDefault="00E22F48" w:rsidP="00E22F48"/>
        </w:tc>
      </w:tr>
      <w:tr w:rsidR="00E22F48" w:rsidTr="00795298">
        <w:tc>
          <w:tcPr>
            <w:tcW w:w="2181" w:type="dxa"/>
            <w:shd w:val="clear" w:color="auto" w:fill="A6A6A6"/>
          </w:tcPr>
          <w:p w:rsidR="00E22F48" w:rsidRDefault="00E22F48" w:rsidP="00E22F48">
            <w:r>
              <w:t>Summative Assessments</w:t>
            </w:r>
          </w:p>
        </w:tc>
        <w:tc>
          <w:tcPr>
            <w:tcW w:w="2158" w:type="dxa"/>
          </w:tcPr>
          <w:p w:rsidR="00E22F48" w:rsidRDefault="00E22F48" w:rsidP="00E22F48"/>
        </w:tc>
        <w:tc>
          <w:tcPr>
            <w:tcW w:w="2137" w:type="dxa"/>
          </w:tcPr>
          <w:p w:rsidR="00E22F48" w:rsidRDefault="00E22F48" w:rsidP="00E22F48"/>
        </w:tc>
        <w:tc>
          <w:tcPr>
            <w:tcW w:w="2138" w:type="dxa"/>
          </w:tcPr>
          <w:p w:rsidR="00E22F48" w:rsidRDefault="00E22F48" w:rsidP="00E22F48"/>
        </w:tc>
        <w:tc>
          <w:tcPr>
            <w:tcW w:w="2137" w:type="dxa"/>
          </w:tcPr>
          <w:p w:rsidR="00E22F48" w:rsidRDefault="00E22F48" w:rsidP="00E22F48"/>
        </w:tc>
        <w:tc>
          <w:tcPr>
            <w:tcW w:w="2137" w:type="dxa"/>
          </w:tcPr>
          <w:p w:rsidR="00E22F48" w:rsidRDefault="00E22F48" w:rsidP="00E22F48"/>
        </w:tc>
      </w:tr>
    </w:tbl>
    <w:p w:rsidR="00FF7731" w:rsidRDefault="00795298">
      <w:r>
        <w:br w:type="textWrapping" w:clear="all"/>
      </w:r>
    </w:p>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611" w:rsidRDefault="00ED1611">
      <w:r>
        <w:separator/>
      </w:r>
    </w:p>
  </w:endnote>
  <w:endnote w:type="continuationSeparator" w:id="0">
    <w:p w:rsidR="00ED1611" w:rsidRDefault="00ED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611" w:rsidRDefault="00ED1611">
      <w:r>
        <w:separator/>
      </w:r>
    </w:p>
  </w:footnote>
  <w:footnote w:type="continuationSeparator" w:id="0">
    <w:p w:rsidR="00ED1611" w:rsidRDefault="00ED1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rsidR="00FF7731" w:rsidRDefault="00FF7731">
    <w:pPr>
      <w:tabs>
        <w:tab w:val="center" w:pos="4320"/>
        <w:tab w:val="right" w:pos="8640"/>
      </w:tabs>
    </w:pPr>
  </w:p>
  <w:p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rsidR="00FF7731" w:rsidRDefault="00FF7731">
    <w:pPr>
      <w:tabs>
        <w:tab w:val="center" w:pos="4320"/>
        <w:tab w:val="right" w:pos="8640"/>
      </w:tabs>
    </w:pPr>
  </w:p>
  <w:p w:rsidR="00FF7731" w:rsidRDefault="00FF7731">
    <w:pPr>
      <w:tabs>
        <w:tab w:val="center" w:pos="4320"/>
        <w:tab w:val="right" w:pos="8640"/>
      </w:tabs>
    </w:pPr>
  </w:p>
  <w:p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13E9E"/>
    <w:rsid w:val="000451DD"/>
    <w:rsid w:val="000625AA"/>
    <w:rsid w:val="00064223"/>
    <w:rsid w:val="000905F3"/>
    <w:rsid w:val="000A5D4A"/>
    <w:rsid w:val="000E11C3"/>
    <w:rsid w:val="000E1EA2"/>
    <w:rsid w:val="001037A9"/>
    <w:rsid w:val="001161C5"/>
    <w:rsid w:val="001376FE"/>
    <w:rsid w:val="00143C0C"/>
    <w:rsid w:val="00192775"/>
    <w:rsid w:val="001E16D4"/>
    <w:rsid w:val="001E5605"/>
    <w:rsid w:val="001F0E23"/>
    <w:rsid w:val="002149CD"/>
    <w:rsid w:val="00252036"/>
    <w:rsid w:val="002677B0"/>
    <w:rsid w:val="002E0134"/>
    <w:rsid w:val="002E7F20"/>
    <w:rsid w:val="002F5435"/>
    <w:rsid w:val="00300234"/>
    <w:rsid w:val="003560A2"/>
    <w:rsid w:val="00380A69"/>
    <w:rsid w:val="003920D2"/>
    <w:rsid w:val="003B564B"/>
    <w:rsid w:val="003C20C3"/>
    <w:rsid w:val="003D1487"/>
    <w:rsid w:val="0040118A"/>
    <w:rsid w:val="004053FC"/>
    <w:rsid w:val="00410C0B"/>
    <w:rsid w:val="004279F5"/>
    <w:rsid w:val="004455E7"/>
    <w:rsid w:val="00464B94"/>
    <w:rsid w:val="00466F00"/>
    <w:rsid w:val="00471733"/>
    <w:rsid w:val="00475800"/>
    <w:rsid w:val="0048258A"/>
    <w:rsid w:val="004963CC"/>
    <w:rsid w:val="004E61DC"/>
    <w:rsid w:val="0050676A"/>
    <w:rsid w:val="005104E6"/>
    <w:rsid w:val="00540DA2"/>
    <w:rsid w:val="00541224"/>
    <w:rsid w:val="00562F03"/>
    <w:rsid w:val="005A3276"/>
    <w:rsid w:val="005B718F"/>
    <w:rsid w:val="005C177D"/>
    <w:rsid w:val="005E4E5E"/>
    <w:rsid w:val="005F1190"/>
    <w:rsid w:val="005F7B81"/>
    <w:rsid w:val="00604DD9"/>
    <w:rsid w:val="00624301"/>
    <w:rsid w:val="006577AC"/>
    <w:rsid w:val="006B46C7"/>
    <w:rsid w:val="006C7E78"/>
    <w:rsid w:val="00703C3E"/>
    <w:rsid w:val="007168DA"/>
    <w:rsid w:val="00750824"/>
    <w:rsid w:val="007744CF"/>
    <w:rsid w:val="00786F1A"/>
    <w:rsid w:val="00792C6D"/>
    <w:rsid w:val="00795298"/>
    <w:rsid w:val="007A6EF7"/>
    <w:rsid w:val="007A6F42"/>
    <w:rsid w:val="007D68A2"/>
    <w:rsid w:val="007E643B"/>
    <w:rsid w:val="007F6E42"/>
    <w:rsid w:val="00836CF5"/>
    <w:rsid w:val="00862226"/>
    <w:rsid w:val="008831BA"/>
    <w:rsid w:val="008A4215"/>
    <w:rsid w:val="008A42C1"/>
    <w:rsid w:val="008A5D2A"/>
    <w:rsid w:val="00906DB5"/>
    <w:rsid w:val="00931A4E"/>
    <w:rsid w:val="00964AE9"/>
    <w:rsid w:val="00977A2D"/>
    <w:rsid w:val="00980A88"/>
    <w:rsid w:val="009D1E52"/>
    <w:rsid w:val="00A04351"/>
    <w:rsid w:val="00A12385"/>
    <w:rsid w:val="00A13A50"/>
    <w:rsid w:val="00A14021"/>
    <w:rsid w:val="00A41F21"/>
    <w:rsid w:val="00A51AE1"/>
    <w:rsid w:val="00A62931"/>
    <w:rsid w:val="00A66D20"/>
    <w:rsid w:val="00A66FC5"/>
    <w:rsid w:val="00A732FE"/>
    <w:rsid w:val="00A7624E"/>
    <w:rsid w:val="00A77AF6"/>
    <w:rsid w:val="00AA7613"/>
    <w:rsid w:val="00AB6103"/>
    <w:rsid w:val="00AC2449"/>
    <w:rsid w:val="00AC5319"/>
    <w:rsid w:val="00B460EC"/>
    <w:rsid w:val="00B5004D"/>
    <w:rsid w:val="00B9151D"/>
    <w:rsid w:val="00B92513"/>
    <w:rsid w:val="00BC231E"/>
    <w:rsid w:val="00BC2E07"/>
    <w:rsid w:val="00BE18EC"/>
    <w:rsid w:val="00BF5735"/>
    <w:rsid w:val="00C05B2A"/>
    <w:rsid w:val="00C5611B"/>
    <w:rsid w:val="00C63005"/>
    <w:rsid w:val="00CA2B2A"/>
    <w:rsid w:val="00CA4438"/>
    <w:rsid w:val="00CA7F2E"/>
    <w:rsid w:val="00CD71D3"/>
    <w:rsid w:val="00CF1B22"/>
    <w:rsid w:val="00D31AEB"/>
    <w:rsid w:val="00D3698E"/>
    <w:rsid w:val="00D45D1C"/>
    <w:rsid w:val="00D469C4"/>
    <w:rsid w:val="00D62484"/>
    <w:rsid w:val="00D6395A"/>
    <w:rsid w:val="00D73470"/>
    <w:rsid w:val="00D92A7C"/>
    <w:rsid w:val="00DC4622"/>
    <w:rsid w:val="00DC6DED"/>
    <w:rsid w:val="00DF10AB"/>
    <w:rsid w:val="00E22F48"/>
    <w:rsid w:val="00E27FD0"/>
    <w:rsid w:val="00E46238"/>
    <w:rsid w:val="00E53FDA"/>
    <w:rsid w:val="00E57DFB"/>
    <w:rsid w:val="00E74712"/>
    <w:rsid w:val="00E91685"/>
    <w:rsid w:val="00EB1BA5"/>
    <w:rsid w:val="00EC2B5A"/>
    <w:rsid w:val="00ED1611"/>
    <w:rsid w:val="00EE4F2C"/>
    <w:rsid w:val="00EE7518"/>
    <w:rsid w:val="00F032DC"/>
    <w:rsid w:val="00F10F1B"/>
    <w:rsid w:val="00F42335"/>
    <w:rsid w:val="00F46646"/>
    <w:rsid w:val="00F50975"/>
    <w:rsid w:val="00F676CE"/>
    <w:rsid w:val="00F72057"/>
    <w:rsid w:val="00F91EB9"/>
    <w:rsid w:val="00F923C6"/>
    <w:rsid w:val="00FC6C00"/>
    <w:rsid w:val="00FE7073"/>
    <w:rsid w:val="00FF1EDF"/>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B59A"/>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2</cp:revision>
  <dcterms:created xsi:type="dcterms:W3CDTF">2017-11-27T00:15:00Z</dcterms:created>
  <dcterms:modified xsi:type="dcterms:W3CDTF">2017-11-27T00:15:00Z</dcterms:modified>
</cp:coreProperties>
</file>